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DB" w:rsidRDefault="00B416DB">
      <w:r>
        <w:t>от 17.02.2016</w:t>
      </w:r>
    </w:p>
    <w:p w:rsidR="00B416DB" w:rsidRDefault="00B416DB"/>
    <w:p w:rsidR="00B416DB" w:rsidRDefault="00B416DB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B416DB" w:rsidRDefault="00B416DB">
      <w:r>
        <w:t>Общество с ограниченной ответственностью «Стиль-Проект» ИНН 2460093833</w:t>
      </w:r>
    </w:p>
    <w:p w:rsidR="00B416DB" w:rsidRDefault="00B416DB">
      <w:r>
        <w:t>Общество с ограниченной ответственностью «ПроектАгроСтрой» ИНН 3123378630</w:t>
      </w:r>
    </w:p>
    <w:p w:rsidR="00B416DB" w:rsidRDefault="00B416DB">
      <w:r>
        <w:t>Общество с ограниченной ответственностью «ЮЖРЕГИОНСТРОЙ» ИНН 6164316212</w:t>
      </w:r>
    </w:p>
    <w:p w:rsidR="00B416DB" w:rsidRDefault="00B416DB">
      <w:r>
        <w:t>Общество с ограниченной ответственностью «Торговый дом «Энергосберегающие технологии» ИНН 7810388257</w:t>
      </w:r>
    </w:p>
    <w:p w:rsidR="00B416DB" w:rsidRDefault="00B416D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416DB"/>
    <w:rsid w:val="00045D12"/>
    <w:rsid w:val="0052439B"/>
    <w:rsid w:val="00B416D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